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 w:rsidP="00BF7F94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5411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F7F94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BF7F9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99189E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99189E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FA357D" w:rsidRPr="0099189E" w:rsidRDefault="0099189E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0509" w:rsidRPr="00416911" w:rsidRDefault="00E90509" w:rsidP="0099189E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</w:t>
            </w:r>
            <w:r w:rsidR="00B901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чних наук, доцент Тупченко Валерія Володимирівна</w:t>
            </w:r>
            <w:r w:rsidRPr="004169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E90509" w:rsidRPr="00AA63C7" w:rsidRDefault="00E90509" w:rsidP="00E90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90509" w:rsidRPr="00AA63C7" w:rsidRDefault="00E90509" w:rsidP="00E90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9189E" w:rsidRPr="005411A0" w:rsidRDefault="00E90509" w:rsidP="00E90509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9014F"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99189E" w:rsidRPr="009A066B" w:rsidRDefault="0099189E" w:rsidP="0099189E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</w:t>
            </w:r>
            <w:r w:rsidR="0071713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практичні);</w:t>
            </w:r>
          </w:p>
          <w:p w:rsidR="0099189E" w:rsidRPr="00AA63C7" w:rsidRDefault="0099189E" w:rsidP="0099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9189E" w:rsidRPr="00AA63C7" w:rsidRDefault="0099189E" w:rsidP="0099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80F24" w:rsidRPr="0099189E" w:rsidRDefault="00176A22" w:rsidP="00176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</w:t>
            </w:r>
            <w:r w:rsidR="0099189E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10" w:history="1"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  <w:r w:rsidR="0099189E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9A066B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Pr="0099189E" w:rsidRDefault="00BF7F94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018" w:rsidRDefault="000845D4" w:rsidP="005411A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9189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9189E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9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89E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9189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9189E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99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89E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</w:t>
      </w:r>
      <w:r w:rsidR="00C65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оволодіти загальними </w:t>
      </w:r>
      <w:proofErr w:type="spellStart"/>
      <w:r w:rsidR="00C6538D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7530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4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також забезпечує </w:t>
      </w:r>
      <w:r w:rsidR="005411A0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753018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753018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Pr="00EA4C5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  <w:r w:rsidRPr="00EA4C5F"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B9014F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4C5F">
        <w:rPr>
          <w:rFonts w:ascii="Times New Roman" w:hAnsi="Times New Roman"/>
          <w:sz w:val="28"/>
          <w:szCs w:val="28"/>
          <w:highlight w:val="yellow"/>
          <w:lang w:val="uk-UA" w:eastAsia="uk-UA"/>
        </w:rPr>
        <w:t>З</w:t>
      </w:r>
      <w:r w:rsidR="0071527D" w:rsidRPr="00EA4C5F">
        <w:rPr>
          <w:rFonts w:ascii="Times New Roman" w:hAnsi="Times New Roman"/>
          <w:sz w:val="28"/>
          <w:szCs w:val="28"/>
          <w:highlight w:val="yellow"/>
          <w:lang w:val="uk-UA" w:eastAsia="uk-UA"/>
        </w:rPr>
        <w:t>К 5</w:t>
      </w:r>
      <w:r w:rsidR="00D320DF" w:rsidRPr="00EA4C5F">
        <w:rPr>
          <w:rFonts w:ascii="Times New Roman" w:hAnsi="Times New Roman"/>
          <w:sz w:val="28"/>
          <w:szCs w:val="28"/>
          <w:highlight w:val="yellow"/>
          <w:lang w:val="uk-UA" w:eastAsia="uk-UA"/>
        </w:rPr>
        <w:t>. Здатність спілкуватися іноземною мовою.</w:t>
      </w:r>
    </w:p>
    <w:p w:rsidR="00DF7777" w:rsidRDefault="00DF777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АК 13. Здатність працювати в міжнародному контексті.</w:t>
      </w:r>
    </w:p>
    <w:p w:rsidR="00942B47" w:rsidRPr="005411A0" w:rsidRDefault="000845D4" w:rsidP="005411A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54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5411A0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5411A0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5411A0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5411A0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5411A0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5411A0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541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11A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дисципліни  є: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7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94">
        <w:rPr>
          <w:rFonts w:ascii="Times New Roman" w:eastAsia="Times New Roman" w:hAnsi="Times New Roman" w:cs="Times New Roman"/>
          <w:sz w:val="28"/>
          <w:szCs w:val="28"/>
          <w:lang w:val="uk-UA"/>
        </w:rPr>
        <w:t>щоб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5411A0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54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1A0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541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1A0" w:rsidRPr="00176A22" w:rsidRDefault="005411A0" w:rsidP="00176A22">
      <w:pPr>
        <w:pStyle w:val="ab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176A22" w:rsidRPr="00176A22" w:rsidRDefault="00176A22" w:rsidP="00176A22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A22" w:rsidRPr="00176A22" w:rsidRDefault="00176A22" w:rsidP="00176A22">
      <w:pPr>
        <w:pStyle w:val="ab"/>
        <w:spacing w:line="36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FB0952" w:rsidTr="00D553AC">
        <w:tc>
          <w:tcPr>
            <w:tcW w:w="5954" w:type="dxa"/>
          </w:tcPr>
          <w:p w:rsidR="009D7E00" w:rsidRPr="009D7E00" w:rsidRDefault="0071527D" w:rsidP="009D7E00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D7E00">
              <w:rPr>
                <w:rFonts w:ascii="Times New Roman" w:hAnsi="Times New Roman" w:cs="Times New Roman"/>
                <w:sz w:val="28"/>
                <w:szCs w:val="28"/>
              </w:rPr>
              <w:t>ПРН 1</w:t>
            </w:r>
            <w:r w:rsidR="009D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C94" w:rsidRPr="009D7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4C94">
              <w:rPr>
                <w:sz w:val="28"/>
                <w:szCs w:val="28"/>
              </w:rPr>
              <w:t xml:space="preserve"> </w:t>
            </w:r>
            <w:r w:rsidR="009D7E00" w:rsidRPr="009D7E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Здійснювати комунікацію з професійних питань з представниками наукових, громадських, релігійних і національно-культурних організацій і спільнот.</w:t>
            </w:r>
          </w:p>
          <w:p w:rsidR="009D7E00" w:rsidRDefault="009D7E00" w:rsidP="00E94C94">
            <w:pPr>
              <w:pStyle w:val="TableParagraph"/>
              <w:spacing w:before="43"/>
              <w:ind w:left="105" w:right="220"/>
              <w:jc w:val="both"/>
              <w:rPr>
                <w:sz w:val="28"/>
                <w:szCs w:val="28"/>
              </w:rPr>
            </w:pPr>
          </w:p>
          <w:p w:rsidR="00E94C94" w:rsidRDefault="00E94C9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71527D" w:rsidRPr="00BF7F94" w:rsidRDefault="009151CA" w:rsidP="0071527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D7E00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71527D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71527D" w:rsidRPr="00BF7F94" w:rsidRDefault="009D7E00" w:rsidP="0071527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71527D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Уміння читати з великою мірою незалежності, пристосовуючи стиль і швидкість читання до різних типів текстів та </w:t>
            </w:r>
            <w:r w:rsidR="0071527D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цілей, вибірково використовуючи відповідні довідкові матеріали.</w:t>
            </w:r>
          </w:p>
          <w:p w:rsidR="0071527D" w:rsidRPr="00BF7F94" w:rsidRDefault="009D7E00" w:rsidP="0071527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71527D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 </w:t>
            </w:r>
          </w:p>
          <w:p w:rsidR="0071527D" w:rsidRPr="00BF7F94" w:rsidRDefault="009D7E00" w:rsidP="0071527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</w:t>
            </w:r>
            <w:r w:rsidR="0071527D"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Розуміння важливості оволодіння англійською мовою і потреби користуватися нею як засобом спілкування.</w:t>
            </w:r>
          </w:p>
          <w:p w:rsidR="00BE42B6" w:rsidRPr="00BF7F94" w:rsidRDefault="00BE42B6" w:rsidP="00BE42B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12.5. 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BE42B6" w:rsidRPr="00BF7F94" w:rsidRDefault="00BE42B6" w:rsidP="00BE42B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ПРН 12.6. Уміння повідомляти новини та викладати власну думку у письмовій формі, зіставляючи її з думками інших людей.</w:t>
            </w:r>
          </w:p>
          <w:p w:rsidR="009151CA" w:rsidRDefault="00BE42B6" w:rsidP="00BE42B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12.7. 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  <w:bookmarkStart w:id="0" w:name="_GoBack"/>
            <w:bookmarkEnd w:id="0"/>
          </w:p>
          <w:p w:rsidR="00FB0952" w:rsidRDefault="00FB0952" w:rsidP="00BE42B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12.8.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нання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природу та характер</w:t>
            </w:r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взаємодій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на глобальному,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регіональному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та локальному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52" w:rsidRDefault="00FB0952" w:rsidP="00FB095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12.9. </w:t>
            </w:r>
            <w:r w:rsidRPr="00FB0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аналізувати явища та процеси у міжнародній сфері на основі розуміння історичних передумов їх розвитку,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виділяючи та узагальнюючи тенденції.</w:t>
            </w:r>
          </w:p>
          <w:p w:rsidR="00FB0952" w:rsidRPr="00FB0952" w:rsidRDefault="00FB0952" w:rsidP="00FB095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12.10. </w:t>
            </w:r>
            <w:proofErr w:type="spellStart"/>
            <w:r w:rsidR="00BF7F94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BF7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обґрунтовувати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B0952">
              <w:rPr>
                <w:rFonts w:ascii="Times New Roman" w:hAnsi="Times New Roman" w:cs="Times New Roman"/>
                <w:sz w:val="28"/>
                <w:szCs w:val="28"/>
              </w:rPr>
              <w:t>різ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717134" w:rsidRPr="00D320DF" w:rsidTr="00552CA8">
        <w:tc>
          <w:tcPr>
            <w:tcW w:w="2904" w:type="dxa"/>
          </w:tcPr>
          <w:p w:rsidR="00717134" w:rsidRPr="00717134" w:rsidRDefault="00717134" w:rsidP="00717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71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717134" w:rsidRPr="00717134" w:rsidRDefault="00717134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71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717134" w:rsidRPr="00717134" w:rsidRDefault="00717134" w:rsidP="0071713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71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71713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71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71713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210</w:t>
            </w:r>
            <w:r w:rsidR="00BE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E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171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7171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2E9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152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CE1F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152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7171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717134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71527D" w:rsidP="0071527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032</w:t>
            </w:r>
            <w:r w:rsidR="001C4C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Історія та археологія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Pr="00EA4C5F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F7777"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F7777" w:rsidRPr="00BF7F94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мова.</w:t>
      </w:r>
    </w:p>
    <w:p w:rsidR="00DF7777" w:rsidRDefault="001E697F" w:rsidP="00DF777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 w:rsidRPr="00BF7F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DF7777">
        <w:rPr>
          <w:rFonts w:ascii="Times New Roman" w:hAnsi="Times New Roman" w:cs="Times New Roman"/>
          <w:sz w:val="28"/>
          <w:szCs w:val="28"/>
          <w:lang w:val="uk-UA" w:eastAsia="uk-UA"/>
        </w:rPr>
        <w:t>міжнародний туризм.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4443B" w:rsidTr="000F547F">
        <w:tc>
          <w:tcPr>
            <w:tcW w:w="15020" w:type="dxa"/>
            <w:gridSpan w:val="4"/>
          </w:tcPr>
          <w:p w:rsidR="00F33210" w:rsidRPr="0094443B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Змістовий модуль № 1</w:t>
            </w:r>
            <w:r w:rsidR="0094443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9E1B98"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="009E1B98"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="009E1B98"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 w:rsid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E550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967C0C" w:rsidRPr="00BF59F2" w:rsidRDefault="009E1B98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967C0C" w:rsidRPr="00BF59F2" w:rsidRDefault="009E1B98" w:rsidP="009A06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967C0C" w:rsidRPr="00BF59F2" w:rsidRDefault="009E1B98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967C0C" w:rsidRPr="00BF59F2" w:rsidRDefault="009E1B98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967C0C" w:rsidRPr="00BF59F2" w:rsidRDefault="009E1B98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967C0C" w:rsidRPr="00BF59F2" w:rsidRDefault="009E1B98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967C0C" w:rsidRPr="00BF59F2" w:rsidRDefault="009E1B98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9E1B98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967C0C" w:rsidRPr="00BF59F2" w:rsidRDefault="009E1B98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1E29" w:rsidRPr="009E1B98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E1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="009A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E1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E1B98" w:rsidTr="000F547F">
        <w:tc>
          <w:tcPr>
            <w:tcW w:w="15020" w:type="dxa"/>
            <w:gridSpan w:val="4"/>
          </w:tcPr>
          <w:p w:rsidR="00AD7D07" w:rsidRPr="009A066B" w:rsidRDefault="009E1B98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  <w:r w:rsidR="00944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(Іноземна мова)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89120E" w:rsidRPr="009E1B98" w:rsidTr="000F547F">
        <w:tc>
          <w:tcPr>
            <w:tcW w:w="1031" w:type="dxa"/>
            <w:vMerge w:val="restart"/>
            <w:vAlign w:val="center"/>
          </w:tcPr>
          <w:p w:rsidR="0089120E" w:rsidRPr="00BF59F2" w:rsidRDefault="00E5504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A066B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89120E" w:rsidRPr="00BF59F2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E1B98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A066B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89120E" w:rsidRPr="00BF59F2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E1B98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E1B98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89120E" w:rsidRPr="00BF59F2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89120E" w:rsidRPr="00BF59F2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89120E" w:rsidRPr="00430864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89120E" w:rsidRPr="00430864" w:rsidRDefault="004E7567" w:rsidP="004E75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072A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89120E" w:rsidRPr="00430864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072AC9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89120E" w:rsidRPr="00430864" w:rsidRDefault="00072AC9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1E29" w:rsidRPr="009E1B98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9E1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</w:t>
            </w:r>
            <w:r w:rsidR="004E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</w:t>
            </w:r>
            <w:r w:rsidR="009E1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9189E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94443B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072A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(Євроінтеграційні студії).</w:t>
            </w:r>
          </w:p>
        </w:tc>
      </w:tr>
      <w:tr w:rsidR="0089120E" w:rsidRPr="00176A22" w:rsidTr="000F547F">
        <w:tc>
          <w:tcPr>
            <w:tcW w:w="1031" w:type="dxa"/>
            <w:vMerge w:val="restart"/>
            <w:vAlign w:val="center"/>
          </w:tcPr>
          <w:p w:rsidR="0089120E" w:rsidRPr="00BF59F2" w:rsidRDefault="00E5504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89120E" w:rsidRPr="00176A22" w:rsidRDefault="00176A22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89120E" w:rsidRPr="00176A22" w:rsidRDefault="00176A22" w:rsidP="00176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89120E" w:rsidRPr="00430864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E1B98" w:rsidTr="000F547F">
        <w:tc>
          <w:tcPr>
            <w:tcW w:w="1031" w:type="dxa"/>
            <w:vMerge/>
            <w:vAlign w:val="center"/>
          </w:tcPr>
          <w:p w:rsidR="00176A22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Default="00176A22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176A22" w:rsidRPr="00501AF2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176A22" w:rsidRPr="00430864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501AF2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89120E" w:rsidRPr="00241F06" w:rsidRDefault="00501AF2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89120E" w:rsidRPr="00430864" w:rsidRDefault="00501AF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89120E" w:rsidRPr="00501AF2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89120E" w:rsidRPr="00430864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89120E" w:rsidRPr="00501AF2" w:rsidRDefault="00501AF2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89120E" w:rsidRPr="00430864" w:rsidRDefault="00501AF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89120E" w:rsidRPr="00501AF2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89120E" w:rsidRPr="00430864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89120E" w:rsidRPr="00501AF2" w:rsidRDefault="00501AF2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89120E" w:rsidRPr="00430864" w:rsidRDefault="00501AF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94443B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89120E" w:rsidRPr="00241F06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89120E" w:rsidRPr="00430864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Default="00176A22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176A22" w:rsidRPr="00241F06" w:rsidRDefault="00501AF2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501AF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176A22" w:rsidRPr="00501AF2" w:rsidRDefault="00501AF2" w:rsidP="00176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176A22" w:rsidRPr="00241F06" w:rsidRDefault="00501AF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176A22" w:rsidRPr="00241F06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176A22" w:rsidRPr="00501AF2" w:rsidRDefault="00501AF2" w:rsidP="00176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176A22" w:rsidRPr="00501AF2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501AF2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176A22" w:rsidRPr="00501AF2" w:rsidRDefault="00501AF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501AF2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176A22" w:rsidRPr="00501AF2" w:rsidRDefault="00501AF2" w:rsidP="00501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501AF2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176A22" w:rsidRPr="00501AF2" w:rsidRDefault="00501AF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072AC9" w:rsidTr="000F547F">
        <w:tc>
          <w:tcPr>
            <w:tcW w:w="13887" w:type="dxa"/>
            <w:gridSpan w:val="3"/>
          </w:tcPr>
          <w:p w:rsidR="00176A22" w:rsidRPr="00BF59F2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6A22" w:rsidRPr="00072AC9" w:rsidTr="000F547F">
        <w:tc>
          <w:tcPr>
            <w:tcW w:w="15020" w:type="dxa"/>
            <w:gridSpan w:val="4"/>
          </w:tcPr>
          <w:p w:rsidR="00176A22" w:rsidRPr="004E7567" w:rsidRDefault="00176A22" w:rsidP="00176A22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176A22" w:rsidRPr="00072AC9" w:rsidTr="000F547F">
        <w:tc>
          <w:tcPr>
            <w:tcW w:w="1031" w:type="dxa"/>
            <w:vMerge w:val="restart"/>
            <w:vAlign w:val="center"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176A22" w:rsidRPr="004E7567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176A22" w:rsidRPr="004E7567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4E7567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BF59F2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176A22" w:rsidRPr="00241F06" w:rsidRDefault="00176A22" w:rsidP="00176A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4E7567" w:rsidTr="000F547F">
        <w:tc>
          <w:tcPr>
            <w:tcW w:w="13887" w:type="dxa"/>
            <w:gridSpan w:val="3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6A22" w:rsidRPr="006D2C0E" w:rsidTr="000F547F">
        <w:tc>
          <w:tcPr>
            <w:tcW w:w="15020" w:type="dxa"/>
            <w:gridSpan w:val="4"/>
          </w:tcPr>
          <w:p w:rsidR="00176A22" w:rsidRPr="004E7567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176A22" w:rsidRPr="004E7567" w:rsidTr="000F547F">
        <w:tc>
          <w:tcPr>
            <w:tcW w:w="1031" w:type="dxa"/>
            <w:vMerge w:val="restart"/>
            <w:vAlign w:val="center"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176A22" w:rsidRPr="004E7567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176A22" w:rsidRPr="00285205" w:rsidRDefault="00176A22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4E7567" w:rsidTr="000F547F">
        <w:tc>
          <w:tcPr>
            <w:tcW w:w="13887" w:type="dxa"/>
            <w:gridSpan w:val="3"/>
          </w:tcPr>
          <w:p w:rsidR="00176A22" w:rsidRPr="00D91E00" w:rsidRDefault="00176A22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6A22" w:rsidRPr="0099189E" w:rsidTr="000F547F">
        <w:tc>
          <w:tcPr>
            <w:tcW w:w="15020" w:type="dxa"/>
            <w:gridSpan w:val="4"/>
          </w:tcPr>
          <w:p w:rsidR="00176A22" w:rsidRPr="00430864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76A22" w:rsidRPr="004E7567" w:rsidTr="000F547F">
        <w:tc>
          <w:tcPr>
            <w:tcW w:w="1031" w:type="dxa"/>
            <w:vMerge w:val="restart"/>
            <w:vAlign w:val="center"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176A22" w:rsidRPr="004E7567" w:rsidRDefault="00FA7737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4E7567" w:rsidTr="000F547F">
        <w:tc>
          <w:tcPr>
            <w:tcW w:w="1031" w:type="dxa"/>
            <w:vMerge/>
            <w:vAlign w:val="center"/>
          </w:tcPr>
          <w:p w:rsidR="00FA7737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FA7737" w:rsidRPr="004E7567" w:rsidRDefault="00FA7737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4E7567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BA378D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176A22" w:rsidRPr="004E7567" w:rsidRDefault="00FA7737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34425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176A22" w:rsidRPr="00FA7737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176A22" w:rsidRPr="00FA7737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176A22" w:rsidRPr="00430864" w:rsidRDefault="0034425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176A22" w:rsidRPr="00FA7737" w:rsidRDefault="00FA7737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176A22" w:rsidRPr="00FA7737" w:rsidRDefault="00FA7737" w:rsidP="00176A22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34425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76A22" w:rsidRPr="00971E29" w:rsidTr="000F547F">
        <w:tc>
          <w:tcPr>
            <w:tcW w:w="1031" w:type="dxa"/>
            <w:vMerge/>
          </w:tcPr>
          <w:p w:rsidR="00176A22" w:rsidRPr="00D91E00" w:rsidRDefault="00176A22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76A22" w:rsidRPr="00D91E00" w:rsidRDefault="00FA7737" w:rsidP="00176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176A22" w:rsidRPr="00FA7737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176A22" w:rsidRPr="00430864" w:rsidRDefault="00FA7737" w:rsidP="0017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Pr="00BA378D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FA7737" w:rsidRPr="00FA7737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34425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FA7737" w:rsidRPr="00FA7737" w:rsidRDefault="00FA7737" w:rsidP="00FA773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Pr="00BA378D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FA7737" w:rsidRPr="00FA7737" w:rsidRDefault="00FA7737" w:rsidP="00FA773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FA7737" w:rsidRPr="00430864" w:rsidRDefault="0034425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FA7737" w:rsidRPr="00BA378D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Pr="00BA378D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FA7737" w:rsidRPr="00BA378D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34425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FA7737" w:rsidRPr="00BA378D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Pr="00BA378D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FA7737" w:rsidRPr="00BA378D" w:rsidRDefault="00FA7737" w:rsidP="00FA773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34425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FA7737" w:rsidRPr="00344257" w:rsidRDefault="00344257" w:rsidP="0034425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7737" w:rsidRPr="00971E29" w:rsidTr="000F547F">
        <w:tc>
          <w:tcPr>
            <w:tcW w:w="1031" w:type="dxa"/>
            <w:vMerge/>
          </w:tcPr>
          <w:p w:rsidR="00FA7737" w:rsidRPr="00D91E00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A7737" w:rsidRPr="00BA378D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FA7737" w:rsidRPr="00344257" w:rsidRDefault="00344257" w:rsidP="00344257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FA7737" w:rsidRPr="00430864" w:rsidRDefault="0034425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7737" w:rsidRPr="00E55047" w:rsidTr="000F547F">
        <w:tc>
          <w:tcPr>
            <w:tcW w:w="13887" w:type="dxa"/>
            <w:gridSpan w:val="3"/>
          </w:tcPr>
          <w:p w:rsidR="00FA7737" w:rsidRPr="00D91E00" w:rsidRDefault="00FA7737" w:rsidP="00FA7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7737" w:rsidRPr="00971E29" w:rsidTr="000F547F">
        <w:tc>
          <w:tcPr>
            <w:tcW w:w="13887" w:type="dxa"/>
            <w:gridSpan w:val="3"/>
          </w:tcPr>
          <w:p w:rsidR="00FA7737" w:rsidRPr="00D91E00" w:rsidRDefault="00FA7737" w:rsidP="00FA773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FA7737" w:rsidRPr="00430864" w:rsidRDefault="00FA7737" w:rsidP="00FA7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т.ч.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т.ч.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6C4D6E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4D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 w:rsidRPr="006C4D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Pr="006C4D6E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6C4D6E">
        <w:rPr>
          <w:color w:val="000000"/>
          <w:sz w:val="28"/>
          <w:szCs w:val="28"/>
          <w:lang w:val="uk-UA"/>
        </w:rPr>
        <w:t xml:space="preserve">Залік з </w:t>
      </w:r>
      <w:r w:rsidR="00396FC4" w:rsidRPr="006C4D6E">
        <w:rPr>
          <w:color w:val="000000"/>
          <w:sz w:val="28"/>
          <w:szCs w:val="28"/>
          <w:lang w:val="uk-UA"/>
        </w:rPr>
        <w:t>дисципліни «Іноземна мова та євроінтеграційні студії»</w:t>
      </w:r>
      <w:r w:rsidRPr="006C4D6E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 w:rsidRPr="006C4D6E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 w:rsidRPr="006C4D6E">
        <w:rPr>
          <w:color w:val="000000"/>
          <w:sz w:val="28"/>
          <w:szCs w:val="28"/>
          <w:lang w:val="uk-UA"/>
        </w:rPr>
        <w:t>.</w:t>
      </w:r>
      <w:r w:rsidR="000D0DBB" w:rsidRPr="006C4D6E">
        <w:rPr>
          <w:color w:val="000000"/>
          <w:sz w:val="28"/>
          <w:szCs w:val="28"/>
          <w:lang w:val="uk-UA"/>
        </w:rPr>
        <w:t xml:space="preserve"> </w:t>
      </w:r>
      <w:r w:rsidRPr="006C4D6E">
        <w:rPr>
          <w:color w:val="000000"/>
          <w:sz w:val="28"/>
          <w:szCs w:val="28"/>
          <w:lang w:val="uk-UA"/>
        </w:rPr>
        <w:t>Зміст тестових питань охоплює навчальну програму дисципліни та складається з метою забезпечення перевірки знань, умінь і навичок студента</w:t>
      </w:r>
      <w:r w:rsidR="00396FC4" w:rsidRPr="006C4D6E">
        <w:rPr>
          <w:color w:val="000000"/>
          <w:sz w:val="28"/>
          <w:szCs w:val="28"/>
          <w:lang w:val="uk-UA"/>
        </w:rPr>
        <w:t xml:space="preserve"> з дисципліни</w:t>
      </w:r>
      <w:r w:rsidRPr="006C4D6E">
        <w:rPr>
          <w:color w:val="000000"/>
          <w:sz w:val="28"/>
          <w:szCs w:val="28"/>
          <w:lang w:val="uk-UA"/>
        </w:rPr>
        <w:t xml:space="preserve">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6C4D6E">
        <w:rPr>
          <w:color w:val="000000"/>
          <w:sz w:val="28"/>
          <w:szCs w:val="28"/>
          <w:lang w:val="uk-UA"/>
        </w:rPr>
        <w:t>Загальна кільк</w:t>
      </w:r>
      <w:r w:rsidR="008A62F5" w:rsidRPr="006C4D6E">
        <w:rPr>
          <w:color w:val="000000"/>
          <w:sz w:val="28"/>
          <w:szCs w:val="28"/>
          <w:lang w:val="uk-UA"/>
        </w:rPr>
        <w:t>ість тестових завдань – 1</w:t>
      </w:r>
      <w:r w:rsidR="005A720C" w:rsidRPr="006C4D6E">
        <w:rPr>
          <w:color w:val="000000"/>
          <w:sz w:val="28"/>
          <w:szCs w:val="28"/>
          <w:lang w:val="uk-UA"/>
        </w:rPr>
        <w:t>7</w:t>
      </w:r>
      <w:r w:rsidRPr="006C4D6E">
        <w:rPr>
          <w:color w:val="000000"/>
          <w:sz w:val="28"/>
          <w:szCs w:val="28"/>
          <w:lang w:val="uk-UA"/>
        </w:rPr>
        <w:t>.</w:t>
      </w:r>
      <w:r w:rsidR="00DF7777">
        <w:rPr>
          <w:color w:val="000000"/>
          <w:sz w:val="28"/>
          <w:szCs w:val="28"/>
          <w:lang w:val="uk-UA"/>
        </w:rPr>
        <w:t xml:space="preserve"> Заліковий тест розміщено </w:t>
      </w:r>
      <w:r w:rsidR="00361AF8">
        <w:rPr>
          <w:color w:val="000000"/>
          <w:sz w:val="28"/>
          <w:szCs w:val="28"/>
          <w:lang w:val="uk-UA"/>
        </w:rPr>
        <w:t>в курсі дистанційної освіти.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A72BC" w:rsidRDefault="008A72BC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Союз на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 xml:space="preserve">, Т.І. Шинкаренко, М.А. Миронова. – К.: 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A72BC">
        <w:rPr>
          <w:rFonts w:ascii="Times New Roman" w:hAnsi="Times New Roman" w:cs="Times New Roman"/>
          <w:sz w:val="28"/>
          <w:szCs w:val="28"/>
        </w:rPr>
        <w:t>, 2019. – 94 с.</w:t>
      </w:r>
    </w:p>
    <w:p w:rsidR="008A72BC" w:rsidRPr="008A72BC" w:rsidRDefault="008A72BC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2BC">
        <w:rPr>
          <w:lang w:val="en-US"/>
        </w:rPr>
        <w:t>.</w:t>
      </w:r>
      <w:r w:rsidRPr="008A72BC">
        <w:rPr>
          <w:rFonts w:ascii="Times New Roman" w:hAnsi="Times New Roman" w:cs="Times New Roman"/>
          <w:sz w:val="28"/>
          <w:szCs w:val="28"/>
          <w:lang w:val="en-US"/>
        </w:rPr>
        <w:t>Europe</w:t>
      </w:r>
      <w:proofErr w:type="gramEnd"/>
      <w:r w:rsidRPr="008A72BC">
        <w:rPr>
          <w:rFonts w:ascii="Times New Roman" w:hAnsi="Times New Roman" w:cs="Times New Roman"/>
          <w:sz w:val="28"/>
          <w:szCs w:val="28"/>
          <w:lang w:val="en-US"/>
        </w:rPr>
        <w:t xml:space="preserve"> 2030. A European strategy for smart, sustainable and inclusive growth. Communication from the Commission. – Brussels, 03.03.2020. COM (2020) 2030. [</w:t>
      </w:r>
      <w:proofErr w:type="spellStart"/>
      <w:r w:rsidRPr="008A72B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A7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2BC">
        <w:rPr>
          <w:rFonts w:ascii="Times New Roman" w:hAnsi="Times New Roman" w:cs="Times New Roman"/>
          <w:sz w:val="28"/>
          <w:szCs w:val="28"/>
        </w:rPr>
        <w:t>ресурс</w:t>
      </w:r>
      <w:r w:rsidRPr="008A72BC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8A72BC">
        <w:rPr>
          <w:rFonts w:ascii="Times New Roman" w:hAnsi="Times New Roman" w:cs="Times New Roman"/>
          <w:sz w:val="28"/>
          <w:szCs w:val="28"/>
        </w:rPr>
        <w:t>Режим</w:t>
      </w:r>
      <w:r w:rsidRPr="008A7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2BC">
        <w:rPr>
          <w:rFonts w:ascii="Times New Roman" w:hAnsi="Times New Roman" w:cs="Times New Roman"/>
          <w:sz w:val="28"/>
          <w:szCs w:val="28"/>
        </w:rPr>
        <w:t>доступу</w:t>
      </w:r>
      <w:r w:rsidRPr="008A72BC">
        <w:rPr>
          <w:rFonts w:ascii="Times New Roman" w:hAnsi="Times New Roman" w:cs="Times New Roman"/>
          <w:sz w:val="28"/>
          <w:szCs w:val="28"/>
          <w:lang w:val="en-US"/>
        </w:rPr>
        <w:t xml:space="preserve">: http: </w:t>
      </w:r>
      <w:proofErr w:type="gramStart"/>
      <w:r w:rsidRPr="008A72BC">
        <w:rPr>
          <w:rFonts w:ascii="Times New Roman" w:hAnsi="Times New Roman" w:cs="Times New Roman"/>
          <w:sz w:val="28"/>
          <w:szCs w:val="28"/>
          <w:lang w:val="en-US"/>
        </w:rPr>
        <w:t>ec.europa.eu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8A62F5" w:rsidRDefault="008A62F5" w:rsidP="008A62F5">
      <w:pPr>
        <w:pStyle w:val="ab"/>
        <w:numPr>
          <w:ilvl w:val="0"/>
          <w:numId w:val="9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Укр.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8A62F5" w:rsidRPr="008A62F5" w:rsidRDefault="008A62F5" w:rsidP="008A62F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EC3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396FC4" w:rsidRPr="008A72BC" w:rsidRDefault="008A72BC" w:rsidP="008A72B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економічна інтеграція: навчальний посібник /С.М. Кваша, О.М. </w:t>
      </w:r>
      <w:proofErr w:type="spellStart"/>
      <w:r w:rsidRPr="008A72BC">
        <w:rPr>
          <w:rFonts w:ascii="Times New Roman" w:hAnsi="Times New Roman" w:cs="Times New Roman"/>
          <w:sz w:val="28"/>
          <w:szCs w:val="28"/>
          <w:lang w:val="uk-UA"/>
        </w:rPr>
        <w:t>Файчук</w:t>
      </w:r>
      <w:proofErr w:type="spellEnd"/>
      <w:r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8A72BC">
        <w:rPr>
          <w:rFonts w:ascii="Times New Roman" w:hAnsi="Times New Roman" w:cs="Times New Roman"/>
          <w:sz w:val="28"/>
          <w:szCs w:val="28"/>
          <w:lang w:val="uk-UA"/>
        </w:rPr>
        <w:t>Файчук</w:t>
      </w:r>
      <w:proofErr w:type="spellEnd"/>
      <w:r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. – К.: НУБіП України, 2019. </w:t>
      </w:r>
      <w:r w:rsidRPr="008A72BC">
        <w:rPr>
          <w:rFonts w:ascii="Times New Roman" w:hAnsi="Times New Roman" w:cs="Times New Roman"/>
          <w:sz w:val="28"/>
          <w:szCs w:val="28"/>
        </w:rPr>
        <w:t>− 282 с.</w:t>
      </w:r>
    </w:p>
    <w:p w:rsidR="008A72BC" w:rsidRPr="00230D27" w:rsidRDefault="00B94586" w:rsidP="00B94586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586">
        <w:rPr>
          <w:rFonts w:ascii="Times New Roman" w:hAnsi="Times New Roman" w:cs="Times New Roman"/>
          <w:sz w:val="28"/>
          <w:szCs w:val="28"/>
          <w:lang w:val="en-US"/>
        </w:rPr>
        <w:t xml:space="preserve">European economic integration: Tutorial / S.M. </w:t>
      </w:r>
      <w:proofErr w:type="spellStart"/>
      <w:r w:rsidRPr="00B94586">
        <w:rPr>
          <w:rFonts w:ascii="Times New Roman" w:hAnsi="Times New Roman" w:cs="Times New Roman"/>
          <w:sz w:val="28"/>
          <w:szCs w:val="28"/>
          <w:lang w:val="en-US"/>
        </w:rPr>
        <w:t>Kvasha</w:t>
      </w:r>
      <w:proofErr w:type="spellEnd"/>
      <w:r w:rsidRPr="00B945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4586">
        <w:rPr>
          <w:rFonts w:ascii="Times New Roman" w:hAnsi="Times New Roman" w:cs="Times New Roman"/>
          <w:sz w:val="28"/>
          <w:szCs w:val="28"/>
        </w:rPr>
        <w:t>О</w:t>
      </w:r>
      <w:r w:rsidRPr="00B94586">
        <w:rPr>
          <w:rFonts w:ascii="Times New Roman" w:hAnsi="Times New Roman" w:cs="Times New Roman"/>
          <w:sz w:val="28"/>
          <w:szCs w:val="28"/>
          <w:lang w:val="en-US"/>
        </w:rPr>
        <w:t xml:space="preserve">.M. </w:t>
      </w:r>
      <w:proofErr w:type="spellStart"/>
      <w:r w:rsidRPr="00B94586">
        <w:rPr>
          <w:rFonts w:ascii="Times New Roman" w:hAnsi="Times New Roman" w:cs="Times New Roman"/>
          <w:sz w:val="28"/>
          <w:szCs w:val="28"/>
          <w:lang w:val="en-US"/>
        </w:rPr>
        <w:t>Faichuk</w:t>
      </w:r>
      <w:proofErr w:type="spellEnd"/>
      <w:r w:rsidRPr="00B945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4586">
        <w:rPr>
          <w:rFonts w:ascii="Times New Roman" w:hAnsi="Times New Roman" w:cs="Times New Roman"/>
          <w:sz w:val="28"/>
          <w:szCs w:val="28"/>
        </w:rPr>
        <w:t>О</w:t>
      </w:r>
      <w:r w:rsidRPr="00B94586">
        <w:rPr>
          <w:rFonts w:ascii="Times New Roman" w:hAnsi="Times New Roman" w:cs="Times New Roman"/>
          <w:sz w:val="28"/>
          <w:szCs w:val="28"/>
          <w:lang w:val="en-US"/>
        </w:rPr>
        <w:t xml:space="preserve">.V. </w:t>
      </w:r>
      <w:proofErr w:type="spellStart"/>
      <w:r w:rsidRPr="00B94586">
        <w:rPr>
          <w:rFonts w:ascii="Times New Roman" w:hAnsi="Times New Roman" w:cs="Times New Roman"/>
          <w:sz w:val="28"/>
          <w:szCs w:val="28"/>
          <w:lang w:val="en-US"/>
        </w:rPr>
        <w:t>Faichuk</w:t>
      </w:r>
      <w:proofErr w:type="spellEnd"/>
      <w:r w:rsidRPr="00B94586">
        <w:rPr>
          <w:rFonts w:ascii="Times New Roman" w:hAnsi="Times New Roman" w:cs="Times New Roman"/>
          <w:sz w:val="28"/>
          <w:szCs w:val="28"/>
          <w:lang w:val="en-US"/>
        </w:rPr>
        <w:t>. – K.: NULES of Ukraine, 2019. – 270 p.</w:t>
      </w:r>
    </w:p>
    <w:p w:rsidR="00230D27" w:rsidRPr="00230D27" w:rsidRDefault="00230D27" w:rsidP="00B94586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0D27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30D2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 / Л. І.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Кормич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230D27">
        <w:rPr>
          <w:rFonts w:ascii="Times New Roman" w:hAnsi="Times New Roman" w:cs="Times New Roman"/>
          <w:sz w:val="28"/>
          <w:szCs w:val="28"/>
        </w:rPr>
        <w:t>Краснопольська</w:t>
      </w:r>
      <w:proofErr w:type="spellEnd"/>
      <w:r w:rsidRPr="00230D2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60 с. 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76FA7" w:rsidRDefault="00BF7F9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376FA7" w:rsidRPr="00376FA7" w:rsidRDefault="00376FA7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 w:rsidRPr="00376FA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– ЄС. </w:t>
      </w:r>
      <w:r w:rsidRPr="00376F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7F94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mfa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yevropejska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integraciya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dopomoga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yes</w:t>
        </w:r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sferi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institucijnoyi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rozbudovi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programa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rozbudovi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ukrayina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yes</w:t>
        </w:r>
      </w:hyperlink>
      <w:r w:rsidRPr="00BF7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FA7" w:rsidRPr="00376FA7" w:rsidRDefault="00376FA7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A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9" w:history="1">
        <w:r w:rsidRPr="00376FA7">
          <w:rPr>
            <w:rStyle w:val="ad"/>
            <w:rFonts w:ascii="Times New Roman" w:hAnsi="Times New Roman" w:cs="Times New Roman"/>
            <w:sz w:val="28"/>
            <w:szCs w:val="28"/>
          </w:rPr>
          <w:t>https://www.irf.ua/program/eu/</w:t>
        </w:r>
      </w:hyperlink>
      <w:r w:rsidRPr="0037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A7" w:rsidRPr="00376FA7" w:rsidRDefault="00376FA7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6FA7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376FA7">
        <w:rPr>
          <w:rFonts w:ascii="Times New Roman" w:hAnsi="Times New Roman" w:cs="Times New Roman"/>
          <w:sz w:val="28"/>
          <w:szCs w:val="28"/>
        </w:rPr>
        <w:t xml:space="preserve"> портал. </w:t>
      </w:r>
      <w:r w:rsidRPr="00376F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7F94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kmu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diyalnist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yevropejska</w:t>
        </w:r>
        <w:proofErr w:type="spellEnd"/>
        <w:r w:rsidRPr="00BF7F94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76FA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integraciya</w:t>
        </w:r>
        <w:proofErr w:type="spellEnd"/>
      </w:hyperlink>
      <w:r w:rsidRPr="00BF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72" w:rsidRPr="00376FA7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1A0"/>
    <w:multiLevelType w:val="hybridMultilevel"/>
    <w:tmpl w:val="7BDC376C"/>
    <w:lvl w:ilvl="0" w:tplc="9DB6EA34">
      <w:start w:val="1"/>
      <w:numFmt w:val="decimal"/>
      <w:lvlText w:val="%1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0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0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2AC9"/>
    <w:rsid w:val="00075F6B"/>
    <w:rsid w:val="00083D0F"/>
    <w:rsid w:val="000845D4"/>
    <w:rsid w:val="00096EB0"/>
    <w:rsid w:val="00097C93"/>
    <w:rsid w:val="000B06AE"/>
    <w:rsid w:val="000B2A85"/>
    <w:rsid w:val="000B51F4"/>
    <w:rsid w:val="000C3267"/>
    <w:rsid w:val="000D0DBB"/>
    <w:rsid w:val="000E5436"/>
    <w:rsid w:val="000F547F"/>
    <w:rsid w:val="001330FD"/>
    <w:rsid w:val="00144332"/>
    <w:rsid w:val="00147D8A"/>
    <w:rsid w:val="00166369"/>
    <w:rsid w:val="00176A22"/>
    <w:rsid w:val="001A5BCB"/>
    <w:rsid w:val="001B00BA"/>
    <w:rsid w:val="001C4CEC"/>
    <w:rsid w:val="001C6C5C"/>
    <w:rsid w:val="001D56B8"/>
    <w:rsid w:val="001D75A7"/>
    <w:rsid w:val="001E2FF1"/>
    <w:rsid w:val="001E697F"/>
    <w:rsid w:val="00230D27"/>
    <w:rsid w:val="002414B3"/>
    <w:rsid w:val="00241F06"/>
    <w:rsid w:val="00252B45"/>
    <w:rsid w:val="00256E30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44257"/>
    <w:rsid w:val="00361AF8"/>
    <w:rsid w:val="00364F61"/>
    <w:rsid w:val="00365A3C"/>
    <w:rsid w:val="00376FA7"/>
    <w:rsid w:val="00382CD0"/>
    <w:rsid w:val="00384F74"/>
    <w:rsid w:val="00396FC4"/>
    <w:rsid w:val="003A051E"/>
    <w:rsid w:val="003B725F"/>
    <w:rsid w:val="003F7818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1AF2"/>
    <w:rsid w:val="00506ECD"/>
    <w:rsid w:val="005411A0"/>
    <w:rsid w:val="005453C9"/>
    <w:rsid w:val="00552CA8"/>
    <w:rsid w:val="005546C8"/>
    <w:rsid w:val="0056012D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C4D6E"/>
    <w:rsid w:val="006D2C0E"/>
    <w:rsid w:val="006D6E29"/>
    <w:rsid w:val="006F5F67"/>
    <w:rsid w:val="0070215A"/>
    <w:rsid w:val="007124DD"/>
    <w:rsid w:val="0071527D"/>
    <w:rsid w:val="00717134"/>
    <w:rsid w:val="007315DC"/>
    <w:rsid w:val="007328CB"/>
    <w:rsid w:val="007400CF"/>
    <w:rsid w:val="007410DD"/>
    <w:rsid w:val="00751A70"/>
    <w:rsid w:val="00753018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A72BC"/>
    <w:rsid w:val="008B32AC"/>
    <w:rsid w:val="008C1289"/>
    <w:rsid w:val="008D1272"/>
    <w:rsid w:val="008E4407"/>
    <w:rsid w:val="008E7D5F"/>
    <w:rsid w:val="009018AA"/>
    <w:rsid w:val="009151CA"/>
    <w:rsid w:val="00915696"/>
    <w:rsid w:val="00916E07"/>
    <w:rsid w:val="0094205F"/>
    <w:rsid w:val="00942B47"/>
    <w:rsid w:val="0094443B"/>
    <w:rsid w:val="0095261D"/>
    <w:rsid w:val="009658A7"/>
    <w:rsid w:val="00967C0C"/>
    <w:rsid w:val="00971E29"/>
    <w:rsid w:val="00980020"/>
    <w:rsid w:val="00981F90"/>
    <w:rsid w:val="00986C5F"/>
    <w:rsid w:val="0099189E"/>
    <w:rsid w:val="00994D15"/>
    <w:rsid w:val="00997FC0"/>
    <w:rsid w:val="009A066B"/>
    <w:rsid w:val="009B5C00"/>
    <w:rsid w:val="009D7E00"/>
    <w:rsid w:val="009E1B98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94586"/>
    <w:rsid w:val="00BA378D"/>
    <w:rsid w:val="00BD741C"/>
    <w:rsid w:val="00BE42B6"/>
    <w:rsid w:val="00BE4E21"/>
    <w:rsid w:val="00BF59F2"/>
    <w:rsid w:val="00BF5A00"/>
    <w:rsid w:val="00BF7F94"/>
    <w:rsid w:val="00C1177E"/>
    <w:rsid w:val="00C16F63"/>
    <w:rsid w:val="00C54B0E"/>
    <w:rsid w:val="00C6538D"/>
    <w:rsid w:val="00C66CAD"/>
    <w:rsid w:val="00C7025C"/>
    <w:rsid w:val="00C7565A"/>
    <w:rsid w:val="00C829D3"/>
    <w:rsid w:val="00CE1F5D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DF7777"/>
    <w:rsid w:val="00E01317"/>
    <w:rsid w:val="00E10203"/>
    <w:rsid w:val="00E23DCC"/>
    <w:rsid w:val="00E34BA0"/>
    <w:rsid w:val="00E47A31"/>
    <w:rsid w:val="00E55047"/>
    <w:rsid w:val="00E63419"/>
    <w:rsid w:val="00E70296"/>
    <w:rsid w:val="00E83C6C"/>
    <w:rsid w:val="00E90509"/>
    <w:rsid w:val="00E94C94"/>
    <w:rsid w:val="00EA0865"/>
    <w:rsid w:val="00EA4C5F"/>
    <w:rsid w:val="00EC351B"/>
    <w:rsid w:val="00ED1809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A7737"/>
    <w:rsid w:val="00FB0952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6EC7"/>
  <w15:docId w15:val="{62A6CBB0-371A-4381-B4DB-DDE6C2A6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e">
    <w:name w:val="Body Text Indent"/>
    <w:basedOn w:val="a"/>
    <w:link w:val="af"/>
    <w:rsid w:val="005411A0"/>
    <w:pPr>
      <w:spacing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411A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hyperlink" Target="https://mfa.gov.ua/yevropejska-integraciya/dopomoga-yes-u-sferi-institucijnoyi-rozbudovi/programa-rozbudovi-ukrayina-yes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hyperlink" Target="https://www.kmu.gov.ua/diyalnist/yevropejska-integrac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yntseva@uipa.edu.ua" TargetMode="External"/><Relationship Id="rId19" Type="http://schemas.openxmlformats.org/officeDocument/2006/relationships/hyperlink" Target="https://www.irf.ua/program/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50CA-AEFC-4BE0-91CA-99D92F61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валерия тупченко</cp:lastModifiedBy>
  <cp:revision>12</cp:revision>
  <dcterms:created xsi:type="dcterms:W3CDTF">2024-01-22T09:44:00Z</dcterms:created>
  <dcterms:modified xsi:type="dcterms:W3CDTF">2024-01-23T08:05:00Z</dcterms:modified>
</cp:coreProperties>
</file>